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E2D60" w14:textId="7CDC47E4" w:rsidR="00170B94" w:rsidRDefault="0078576A" w:rsidP="0078576A">
      <w:pPr>
        <w:spacing w:line="360" w:lineRule="auto"/>
        <w:jc w:val="center"/>
        <w:rPr>
          <w:rFonts w:ascii="Palatino" w:hAnsi="Palatino"/>
        </w:rPr>
      </w:pPr>
      <w:r w:rsidRPr="00082210">
        <w:rPr>
          <w:noProof/>
        </w:rPr>
        <w:drawing>
          <wp:inline distT="0" distB="0" distL="0" distR="0" wp14:anchorId="29BEFCB3" wp14:editId="0F996FCF">
            <wp:extent cx="1267774" cy="1187824"/>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3278" cy="1192981"/>
                    </a:xfrm>
                    <a:prstGeom prst="rect">
                      <a:avLst/>
                    </a:prstGeom>
                    <a:noFill/>
                    <a:ln>
                      <a:noFill/>
                    </a:ln>
                  </pic:spPr>
                </pic:pic>
              </a:graphicData>
            </a:graphic>
          </wp:inline>
        </w:drawing>
      </w:r>
    </w:p>
    <w:p w14:paraId="6BB26CCE" w14:textId="5E11FF25" w:rsidR="006F6357" w:rsidRDefault="00F138AB" w:rsidP="006F6357">
      <w:pPr>
        <w:spacing w:line="360" w:lineRule="auto"/>
        <w:jc w:val="both"/>
        <w:rPr>
          <w:rFonts w:ascii="Palatino" w:hAnsi="Palatino"/>
        </w:rPr>
      </w:pPr>
      <w:r>
        <w:rPr>
          <w:rFonts w:ascii="Palatino" w:hAnsi="Palatino"/>
        </w:rPr>
        <w:t>May 17</w:t>
      </w:r>
      <w:r w:rsidR="0078576A">
        <w:rPr>
          <w:rFonts w:ascii="Palatino" w:hAnsi="Palatino"/>
        </w:rPr>
        <w:t>, 202</w:t>
      </w:r>
      <w:r>
        <w:rPr>
          <w:rFonts w:ascii="Palatino" w:hAnsi="Palatino"/>
        </w:rPr>
        <w:t>3</w:t>
      </w:r>
    </w:p>
    <w:p w14:paraId="2D19BDAA" w14:textId="77777777" w:rsidR="0078576A" w:rsidRPr="00170B94" w:rsidRDefault="0078576A" w:rsidP="006F6357">
      <w:pPr>
        <w:spacing w:line="360" w:lineRule="auto"/>
        <w:jc w:val="both"/>
        <w:rPr>
          <w:rFonts w:ascii="Palatino" w:hAnsi="Palatino"/>
        </w:rPr>
      </w:pPr>
    </w:p>
    <w:p w14:paraId="1BEFAD9E" w14:textId="77777777" w:rsidR="00170B94" w:rsidRPr="00170B94" w:rsidRDefault="00170B94" w:rsidP="00170B94">
      <w:pPr>
        <w:spacing w:line="360" w:lineRule="auto"/>
        <w:rPr>
          <w:rFonts w:ascii="Palatino" w:hAnsi="Palatino"/>
        </w:rPr>
      </w:pPr>
      <w:r w:rsidRPr="00170B94">
        <w:rPr>
          <w:rFonts w:ascii="Palatino" w:hAnsi="Palatino"/>
        </w:rPr>
        <w:t>Dear COPIS member,</w:t>
      </w:r>
    </w:p>
    <w:p w14:paraId="54E455E5" w14:textId="77777777" w:rsidR="00170B94" w:rsidRPr="00170B94" w:rsidRDefault="00170B94" w:rsidP="00170B94">
      <w:pPr>
        <w:spacing w:line="360" w:lineRule="auto"/>
        <w:rPr>
          <w:rFonts w:ascii="Palatino" w:hAnsi="Palatino"/>
        </w:rPr>
      </w:pPr>
    </w:p>
    <w:p w14:paraId="56C027AE" w14:textId="1181CB55" w:rsidR="00170B94" w:rsidRPr="00170B94" w:rsidRDefault="00170B94" w:rsidP="00170B94">
      <w:pPr>
        <w:spacing w:line="360" w:lineRule="auto"/>
        <w:ind w:firstLine="720"/>
        <w:rPr>
          <w:rFonts w:ascii="Palatino" w:eastAsia="Times New Roman" w:hAnsi="Palatino" w:cs="Times New Roman"/>
        </w:rPr>
      </w:pPr>
      <w:r w:rsidRPr="00170B94">
        <w:rPr>
          <w:rFonts w:ascii="Palatino" w:hAnsi="Palatino"/>
        </w:rPr>
        <w:t>We would like to invite you to nominate a new and promising scholar for the 20</w:t>
      </w:r>
      <w:r w:rsidR="0078576A">
        <w:rPr>
          <w:rFonts w:ascii="Palatino" w:hAnsi="Palatino"/>
        </w:rPr>
        <w:t>2</w:t>
      </w:r>
      <w:r w:rsidR="00F138AB">
        <w:rPr>
          <w:rFonts w:ascii="Palatino" w:hAnsi="Palatino"/>
        </w:rPr>
        <w:t>3</w:t>
      </w:r>
      <w:r w:rsidRPr="00170B94">
        <w:rPr>
          <w:rFonts w:ascii="Palatino" w:hAnsi="Palatino"/>
        </w:rPr>
        <w:t xml:space="preserve"> Arthur Blumberg/Edward Pajak Award.  </w:t>
      </w:r>
      <w:r w:rsidRPr="00170B94">
        <w:rPr>
          <w:rFonts w:ascii="Palatino" w:eastAsia="Times New Roman" w:hAnsi="Palatino" w:cs="Times New Roman"/>
        </w:rPr>
        <w:t>Arthur Blumberg and Edward Pajak, founding members of COPIS, made profound contributions to the study and practice of instructional supervision. Through generous contributions by COPIS members, the award was created to carry on a tradition of recognizing scholarship in the field of supervision. In their memory, the Blumberg-Pajak Scholarship fund supports awards and travel for doctoral students and recent graduates to attend and be recognized at COPIS events. If selected, the awardee will be granted a session on the conference program, receive a plaque recognizing this achievement</w:t>
      </w:r>
      <w:r w:rsidR="006F6357">
        <w:rPr>
          <w:rFonts w:ascii="Palatino" w:eastAsia="Times New Roman" w:hAnsi="Palatino" w:cs="Times New Roman"/>
        </w:rPr>
        <w:t>, and be awarded</w:t>
      </w:r>
      <w:r w:rsidRPr="00170B94">
        <w:rPr>
          <w:rFonts w:ascii="Palatino" w:eastAsia="Times New Roman" w:hAnsi="Palatino" w:cs="Times New Roman"/>
        </w:rPr>
        <w:t xml:space="preserve"> $500.00 in cash to defray travel expenses to the conference.</w:t>
      </w:r>
    </w:p>
    <w:p w14:paraId="24BF10DC" w14:textId="77777777" w:rsidR="00170B94" w:rsidRPr="00170B94" w:rsidRDefault="00170B94" w:rsidP="00170B94">
      <w:pPr>
        <w:spacing w:line="360" w:lineRule="auto"/>
        <w:rPr>
          <w:rFonts w:ascii="Palatino" w:eastAsia="Times New Roman" w:hAnsi="Palatino" w:cs="Times New Roman"/>
        </w:rPr>
      </w:pPr>
    </w:p>
    <w:p w14:paraId="50F688CF" w14:textId="0F5F8823" w:rsidR="00170B94" w:rsidRPr="00170B94" w:rsidRDefault="00170B94" w:rsidP="00170B94">
      <w:pPr>
        <w:spacing w:line="360" w:lineRule="auto"/>
        <w:ind w:firstLine="720"/>
        <w:rPr>
          <w:rFonts w:ascii="Palatino" w:eastAsia="Times New Roman" w:hAnsi="Palatino" w:cs="Times New Roman"/>
        </w:rPr>
      </w:pPr>
      <w:r w:rsidRPr="00170B94">
        <w:rPr>
          <w:rFonts w:ascii="Palatino" w:eastAsia="Times New Roman" w:hAnsi="Palatino" w:cs="Times New Roman"/>
        </w:rPr>
        <w:t xml:space="preserve">All nominations must be received on or before </w:t>
      </w:r>
      <w:r w:rsidR="0078576A">
        <w:rPr>
          <w:rFonts w:ascii="Palatino" w:eastAsia="Times New Roman" w:hAnsi="Palatino" w:cs="Times New Roman"/>
        </w:rPr>
        <w:t>August 1, 202</w:t>
      </w:r>
      <w:r w:rsidR="00F138AB">
        <w:rPr>
          <w:rFonts w:ascii="Palatino" w:eastAsia="Times New Roman" w:hAnsi="Palatino" w:cs="Times New Roman"/>
        </w:rPr>
        <w:t>3</w:t>
      </w:r>
      <w:r w:rsidRPr="00170B94">
        <w:rPr>
          <w:rFonts w:ascii="Palatino" w:eastAsia="Times New Roman" w:hAnsi="Palatino" w:cs="Times New Roman"/>
        </w:rPr>
        <w:t xml:space="preserve">.  </w:t>
      </w:r>
      <w:r w:rsidR="00DD2FBD">
        <w:rPr>
          <w:rFonts w:ascii="Palatino" w:eastAsia="Times New Roman" w:hAnsi="Palatino" w:cs="Times New Roman"/>
        </w:rPr>
        <w:t xml:space="preserve">Send nominations to Sheryl Cowart Moss at </w:t>
      </w:r>
      <w:hyperlink r:id="rId5" w:history="1">
        <w:r w:rsidR="00DD2FBD" w:rsidRPr="0011368E">
          <w:rPr>
            <w:rStyle w:val="Hyperlink"/>
            <w:rFonts w:ascii="Palatino" w:eastAsia="Times New Roman" w:hAnsi="Palatino" w:cs="Times New Roman"/>
          </w:rPr>
          <w:t>Smoss13@gsu.edu</w:t>
        </w:r>
      </w:hyperlink>
      <w:r w:rsidR="00DD2FBD">
        <w:rPr>
          <w:rFonts w:ascii="Palatino" w:eastAsia="Times New Roman" w:hAnsi="Palatino" w:cs="Times New Roman"/>
        </w:rPr>
        <w:t xml:space="preserve">. </w:t>
      </w:r>
      <w:r w:rsidRPr="00170B94">
        <w:rPr>
          <w:rFonts w:ascii="Palatino" w:eastAsia="Times New Roman" w:hAnsi="Palatino" w:cs="Times New Roman"/>
        </w:rPr>
        <w:t xml:space="preserve"> Please see the nomination form attached.</w:t>
      </w:r>
    </w:p>
    <w:p w14:paraId="1CEB5294" w14:textId="77777777" w:rsidR="00170B94" w:rsidRPr="00170B94" w:rsidRDefault="00170B94" w:rsidP="00170B94">
      <w:pPr>
        <w:spacing w:line="360" w:lineRule="auto"/>
        <w:rPr>
          <w:rFonts w:ascii="Palatino" w:eastAsia="Times New Roman" w:hAnsi="Palatino" w:cs="Times New Roman"/>
        </w:rPr>
      </w:pPr>
    </w:p>
    <w:p w14:paraId="0ACBC864" w14:textId="77777777" w:rsidR="00170B94" w:rsidRPr="00170B94" w:rsidRDefault="00170B94" w:rsidP="00170B94">
      <w:pPr>
        <w:spacing w:line="360" w:lineRule="auto"/>
        <w:rPr>
          <w:rFonts w:ascii="Palatino" w:eastAsia="Times New Roman" w:hAnsi="Palatino" w:cs="Times New Roman"/>
        </w:rPr>
      </w:pPr>
      <w:r w:rsidRPr="00170B94">
        <w:rPr>
          <w:rFonts w:ascii="Palatino" w:eastAsia="Times New Roman" w:hAnsi="Palatino" w:cs="Times New Roman"/>
        </w:rPr>
        <w:t>Best regards,</w:t>
      </w:r>
    </w:p>
    <w:p w14:paraId="46D368E3" w14:textId="77777777" w:rsidR="00170B94" w:rsidRPr="00170B94" w:rsidRDefault="00170B94" w:rsidP="00170B94">
      <w:pPr>
        <w:spacing w:line="360" w:lineRule="auto"/>
        <w:rPr>
          <w:rFonts w:ascii="Palatino" w:eastAsia="Times New Roman" w:hAnsi="Palatino" w:cs="Times New Roman"/>
        </w:rPr>
      </w:pPr>
    </w:p>
    <w:p w14:paraId="38FFE2B0" w14:textId="717B5716" w:rsidR="00170B94" w:rsidRPr="00170B94" w:rsidRDefault="00170B94" w:rsidP="00170B94">
      <w:pPr>
        <w:spacing w:line="360" w:lineRule="auto"/>
        <w:rPr>
          <w:rFonts w:ascii="Palatino" w:eastAsia="Times New Roman" w:hAnsi="Palatino" w:cs="Times New Roman"/>
        </w:rPr>
      </w:pPr>
      <w:r w:rsidRPr="00170B94">
        <w:rPr>
          <w:rFonts w:ascii="Palatino" w:eastAsia="Times New Roman" w:hAnsi="Palatino" w:cs="Times New Roman"/>
        </w:rPr>
        <w:t>Blumberg/Pajak Scholarship Committee, 20</w:t>
      </w:r>
      <w:r w:rsidR="0078576A">
        <w:rPr>
          <w:rFonts w:ascii="Palatino" w:eastAsia="Times New Roman" w:hAnsi="Palatino" w:cs="Times New Roman"/>
        </w:rPr>
        <w:t>2</w:t>
      </w:r>
      <w:r w:rsidR="00F138AB">
        <w:rPr>
          <w:rFonts w:ascii="Palatino" w:eastAsia="Times New Roman" w:hAnsi="Palatino" w:cs="Times New Roman"/>
        </w:rPr>
        <w:t>3</w:t>
      </w:r>
    </w:p>
    <w:p w14:paraId="4BA850DB" w14:textId="77777777" w:rsidR="00170B94" w:rsidRPr="00170B94" w:rsidRDefault="00170B94" w:rsidP="00170B94">
      <w:pPr>
        <w:spacing w:line="360" w:lineRule="auto"/>
        <w:rPr>
          <w:rFonts w:ascii="Palatino" w:hAnsi="Palatino"/>
        </w:rPr>
      </w:pPr>
    </w:p>
    <w:sectPr w:rsidR="00170B94" w:rsidRPr="00170B94" w:rsidSect="006C0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B94"/>
    <w:rsid w:val="00170B94"/>
    <w:rsid w:val="002C2022"/>
    <w:rsid w:val="006B38CD"/>
    <w:rsid w:val="006C0754"/>
    <w:rsid w:val="006D5C1C"/>
    <w:rsid w:val="006F6357"/>
    <w:rsid w:val="0078576A"/>
    <w:rsid w:val="009353E1"/>
    <w:rsid w:val="00DD2FBD"/>
    <w:rsid w:val="00F13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D97EE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FBD"/>
    <w:rPr>
      <w:color w:val="0563C1" w:themeColor="hyperlink"/>
      <w:u w:val="single"/>
    </w:rPr>
  </w:style>
  <w:style w:type="character" w:styleId="UnresolvedMention">
    <w:name w:val="Unresolved Mention"/>
    <w:basedOn w:val="DefaultParagraphFont"/>
    <w:uiPriority w:val="99"/>
    <w:rsid w:val="00DD2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6494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moss13@gsu.edu"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Sheryl Moss</cp:lastModifiedBy>
  <cp:revision>2</cp:revision>
  <dcterms:created xsi:type="dcterms:W3CDTF">2023-05-17T18:34:00Z</dcterms:created>
  <dcterms:modified xsi:type="dcterms:W3CDTF">2023-05-17T18:34:00Z</dcterms:modified>
</cp:coreProperties>
</file>